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066D" w14:textId="44B4B455" w:rsidR="00045F92" w:rsidRPr="00466EA6" w:rsidRDefault="00EB21AC" w:rsidP="00486102">
      <w:pPr>
        <w:jc w:val="center"/>
        <w:rPr>
          <w:rFonts w:ascii="Times New Roman" w:hAnsi="Times New Roman" w:cs="Times New Roman"/>
          <w:b/>
          <w:bCs/>
          <w:sz w:val="24"/>
          <w:szCs w:val="24"/>
        </w:rPr>
      </w:pPr>
      <w:r>
        <w:rPr>
          <w:rFonts w:ascii="Times New Roman" w:hAnsi="Times New Roman" w:cs="Times New Roman"/>
          <w:b/>
          <w:bCs/>
          <w:sz w:val="24"/>
          <w:szCs w:val="24"/>
        </w:rPr>
        <w:t>CALL FOR THE SUBMISSION OF PAPERS</w:t>
      </w:r>
    </w:p>
    <w:p w14:paraId="7048749B" w14:textId="77777777" w:rsidR="00486102" w:rsidRPr="00486102" w:rsidRDefault="00486102" w:rsidP="00486102">
      <w:pPr>
        <w:jc w:val="center"/>
        <w:rPr>
          <w:rFonts w:ascii="Times New Roman" w:hAnsi="Times New Roman" w:cs="Times New Roman"/>
          <w:b/>
          <w:bCs/>
          <w:sz w:val="24"/>
          <w:szCs w:val="24"/>
        </w:rPr>
      </w:pPr>
    </w:p>
    <w:p w14:paraId="58D90FEB" w14:textId="29364334" w:rsidR="003257CC" w:rsidRDefault="00EB21AC" w:rsidP="00486102">
      <w:pPr>
        <w:spacing w:line="276" w:lineRule="auto"/>
        <w:jc w:val="both"/>
        <w:rPr>
          <w:rFonts w:ascii="Times New Roman" w:hAnsi="Times New Roman" w:cs="Times New Roman"/>
          <w:sz w:val="24"/>
          <w:szCs w:val="24"/>
        </w:rPr>
      </w:pPr>
      <w:r>
        <w:rPr>
          <w:rFonts w:ascii="Times New Roman" w:hAnsi="Times New Roman" w:cs="Times New Roman"/>
          <w:sz w:val="24"/>
          <w:szCs w:val="24"/>
        </w:rPr>
        <w:t>Dear Authors</w:t>
      </w:r>
      <w:r w:rsidR="003257CC" w:rsidRPr="003257CC">
        <w:rPr>
          <w:rFonts w:ascii="Times New Roman" w:hAnsi="Times New Roman" w:cs="Times New Roman"/>
          <w:sz w:val="24"/>
          <w:szCs w:val="24"/>
        </w:rPr>
        <w:t xml:space="preserve">, </w:t>
      </w:r>
    </w:p>
    <w:p w14:paraId="2C63EBE5" w14:textId="6C667E06" w:rsidR="00EB21AC" w:rsidRPr="00EB21AC"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B21AC">
        <w:rPr>
          <w:rFonts w:ascii="Times New Roman" w:eastAsia="Times New Roman" w:hAnsi="Times New Roman" w:cs="Times New Roman"/>
          <w:kern w:val="0"/>
          <w:sz w:val="24"/>
          <w:szCs w:val="24"/>
          <w:lang w:val="en-US"/>
          <w14:ligatures w14:val="none"/>
        </w:rPr>
        <w:t xml:space="preserve">We are pleased to inform you that the call for the submission of papers for the 19th issue of </w:t>
      </w:r>
      <w:r w:rsidR="007D3215">
        <w:rPr>
          <w:rFonts w:ascii="Times New Roman" w:eastAsia="Times New Roman" w:hAnsi="Times New Roman" w:cs="Times New Roman"/>
          <w:b/>
          <w:i/>
          <w:iCs/>
          <w:kern w:val="0"/>
          <w:sz w:val="24"/>
          <w:szCs w:val="24"/>
          <w:lang w:val="en-US"/>
          <w14:ligatures w14:val="none"/>
        </w:rPr>
        <w:t>Educa</w:t>
      </w:r>
      <w:r w:rsidR="00B366EC">
        <w:rPr>
          <w:rFonts w:ascii="Times New Roman" w:eastAsia="Times New Roman" w:hAnsi="Times New Roman" w:cs="Times New Roman"/>
          <w:b/>
          <w:i/>
          <w:iCs/>
          <w:kern w:val="0"/>
          <w:sz w:val="24"/>
          <w:szCs w:val="24"/>
          <w:lang w:val="en-US"/>
          <w14:ligatures w14:val="none"/>
        </w:rPr>
        <w:t xml:space="preserve">, </w:t>
      </w:r>
      <w:r w:rsidR="007D3215">
        <w:rPr>
          <w:rFonts w:ascii="Times New Roman" w:eastAsia="Times New Roman" w:hAnsi="Times New Roman" w:cs="Times New Roman"/>
          <w:b/>
          <w:i/>
          <w:iCs/>
          <w:kern w:val="0"/>
          <w:sz w:val="24"/>
          <w:szCs w:val="24"/>
          <w:lang w:val="en-US"/>
          <w14:ligatures w14:val="none"/>
        </w:rPr>
        <w:t xml:space="preserve"> </w:t>
      </w:r>
      <w:r w:rsidRPr="00EB21AC">
        <w:rPr>
          <w:rFonts w:ascii="Times New Roman" w:eastAsia="Times New Roman" w:hAnsi="Times New Roman" w:cs="Times New Roman"/>
          <w:b/>
          <w:i/>
          <w:iCs/>
          <w:kern w:val="0"/>
          <w:sz w:val="24"/>
          <w:szCs w:val="24"/>
          <w:lang w:val="en-US"/>
          <w14:ligatures w14:val="none"/>
        </w:rPr>
        <w:t>Journal of Education, Science, and Culture</w:t>
      </w:r>
      <w:r w:rsidRPr="00EB21AC">
        <w:rPr>
          <w:rFonts w:ascii="Times New Roman" w:eastAsia="Times New Roman" w:hAnsi="Times New Roman" w:cs="Times New Roman"/>
          <w:kern w:val="0"/>
          <w:sz w:val="24"/>
          <w:szCs w:val="24"/>
          <w:lang w:val="en-US"/>
          <w14:ligatures w14:val="none"/>
        </w:rPr>
        <w:t xml:space="preserve"> is now open.</w:t>
      </w:r>
    </w:p>
    <w:p w14:paraId="105D7AE6" w14:textId="1AD3092D" w:rsidR="00EB21AC" w:rsidRPr="007D3215"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u w:val="single"/>
          <w:lang w:val="en-US"/>
          <w14:ligatures w14:val="none"/>
        </w:rPr>
      </w:pPr>
      <w:r w:rsidRPr="00EB21AC">
        <w:rPr>
          <w:rFonts w:ascii="Times New Roman" w:eastAsia="Times New Roman" w:hAnsi="Times New Roman" w:cs="Times New Roman"/>
          <w:kern w:val="0"/>
          <w:sz w:val="24"/>
          <w:szCs w:val="24"/>
          <w:lang w:val="en-US"/>
          <w14:ligatures w14:val="none"/>
        </w:rPr>
        <w:t xml:space="preserve">The journal publishes original research articles, review papers, and professional papers in the fields of social sciences, humanities, natural and mathematical sciences, as well as </w:t>
      </w:r>
      <w:r w:rsidR="00E45E72">
        <w:rPr>
          <w:rFonts w:ascii="Times New Roman" w:eastAsia="Times New Roman" w:hAnsi="Times New Roman" w:cs="Times New Roman"/>
          <w:kern w:val="0"/>
          <w:sz w:val="24"/>
          <w:szCs w:val="24"/>
          <w:lang w:val="en-US"/>
          <w14:ligatures w14:val="none"/>
        </w:rPr>
        <w:t>papers</w:t>
      </w:r>
      <w:r w:rsidRPr="00EB21AC">
        <w:rPr>
          <w:rFonts w:ascii="Times New Roman" w:eastAsia="Times New Roman" w:hAnsi="Times New Roman" w:cs="Times New Roman"/>
          <w:kern w:val="0"/>
          <w:sz w:val="24"/>
          <w:szCs w:val="24"/>
          <w:lang w:val="en-US"/>
          <w14:ligatures w14:val="none"/>
        </w:rPr>
        <w:t xml:space="preserve"> in the field of the arts. </w:t>
      </w:r>
      <w:r w:rsidR="00E45E72">
        <w:rPr>
          <w:rFonts w:ascii="Times New Roman" w:eastAsia="Times New Roman" w:hAnsi="Times New Roman" w:cs="Times New Roman"/>
          <w:kern w:val="0"/>
          <w:sz w:val="24"/>
          <w:szCs w:val="24"/>
          <w:lang w:val="en-US"/>
          <w14:ligatures w14:val="none"/>
        </w:rPr>
        <w:t>The journal i</w:t>
      </w:r>
      <w:r w:rsidRPr="00EB21AC">
        <w:rPr>
          <w:rFonts w:ascii="Times New Roman" w:eastAsia="Times New Roman" w:hAnsi="Times New Roman" w:cs="Times New Roman"/>
          <w:kern w:val="0"/>
          <w:sz w:val="24"/>
          <w:szCs w:val="24"/>
          <w:lang w:val="en-US"/>
          <w14:ligatures w14:val="none"/>
        </w:rPr>
        <w:t xml:space="preserve">s indexed in the international database Index Copernicus and is included in the lists of indexed journals of EBSCO Publishing and COBISS, as well as in the Google Scholar database. The journal is published annually, and the call for paper submissions is open </w:t>
      </w:r>
      <w:r w:rsidRPr="00391B92">
        <w:rPr>
          <w:rFonts w:ascii="Times New Roman" w:eastAsia="Times New Roman" w:hAnsi="Times New Roman" w:cs="Times New Roman"/>
          <w:b/>
          <w:bCs/>
          <w:kern w:val="0"/>
          <w:sz w:val="24"/>
          <w:szCs w:val="24"/>
          <w:lang w:val="en-US"/>
          <w14:ligatures w14:val="none"/>
        </w:rPr>
        <w:t>from 1 January to 1 May 2026.</w:t>
      </w:r>
    </w:p>
    <w:p w14:paraId="6D4080B3" w14:textId="1CD9DA13" w:rsidR="00EB21AC" w:rsidRPr="00EB21AC"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B21AC">
        <w:rPr>
          <w:rFonts w:ascii="Times New Roman" w:eastAsia="Times New Roman" w:hAnsi="Times New Roman" w:cs="Times New Roman"/>
          <w:kern w:val="0"/>
          <w:sz w:val="24"/>
          <w:szCs w:val="24"/>
          <w:lang w:val="en-US"/>
          <w14:ligatures w14:val="none"/>
        </w:rPr>
        <w:t xml:space="preserve">Manuscripts submitted to the Editorial Board of </w:t>
      </w:r>
      <w:r w:rsidRPr="00EB21AC">
        <w:rPr>
          <w:rFonts w:ascii="Times New Roman" w:eastAsia="Times New Roman" w:hAnsi="Times New Roman" w:cs="Times New Roman"/>
          <w:i/>
          <w:iCs/>
          <w:kern w:val="0"/>
          <w:sz w:val="24"/>
          <w:szCs w:val="24"/>
          <w:lang w:val="en-US"/>
          <w14:ligatures w14:val="none"/>
        </w:rPr>
        <w:t>Educa</w:t>
      </w:r>
      <w:r w:rsidR="000C7ED8">
        <w:rPr>
          <w:rFonts w:ascii="Times New Roman" w:eastAsia="Times New Roman" w:hAnsi="Times New Roman" w:cs="Times New Roman"/>
          <w:i/>
          <w:iCs/>
          <w:kern w:val="0"/>
          <w:sz w:val="24"/>
          <w:szCs w:val="24"/>
          <w:lang w:val="en-US"/>
          <w14:ligatures w14:val="none"/>
        </w:rPr>
        <w:t>: Journal of Education, Science, and Culture</w:t>
      </w:r>
      <w:r w:rsidRPr="00EB21AC">
        <w:rPr>
          <w:rFonts w:ascii="Times New Roman" w:eastAsia="Times New Roman" w:hAnsi="Times New Roman" w:cs="Times New Roman"/>
          <w:kern w:val="0"/>
          <w:sz w:val="24"/>
          <w:szCs w:val="24"/>
          <w:lang w:val="en-US"/>
          <w14:ligatures w14:val="none"/>
        </w:rPr>
        <w:t xml:space="preserve"> must comply with the journal’s requirements regarding content, format, and quality, as prescribed in the </w:t>
      </w:r>
      <w:r w:rsidRPr="00EB21AC">
        <w:rPr>
          <w:rFonts w:ascii="Times New Roman" w:eastAsia="Times New Roman" w:hAnsi="Times New Roman" w:cs="Times New Roman"/>
          <w:i/>
          <w:iCs/>
          <w:kern w:val="0"/>
          <w:sz w:val="24"/>
          <w:szCs w:val="24"/>
          <w:lang w:val="en-US"/>
          <w14:ligatures w14:val="none"/>
        </w:rPr>
        <w:t>Guidelines for Manuscript Preparation</w:t>
      </w:r>
      <w:r w:rsidRPr="00EB21AC">
        <w:rPr>
          <w:rFonts w:ascii="Times New Roman" w:eastAsia="Times New Roman" w:hAnsi="Times New Roman" w:cs="Times New Roman"/>
          <w:kern w:val="0"/>
          <w:sz w:val="24"/>
          <w:szCs w:val="24"/>
          <w:lang w:val="en-US"/>
          <w14:ligatures w14:val="none"/>
        </w:rPr>
        <w:t xml:space="preserve"> and the </w:t>
      </w:r>
      <w:r w:rsidRPr="00EB21AC">
        <w:rPr>
          <w:rFonts w:ascii="Times New Roman" w:eastAsia="Times New Roman" w:hAnsi="Times New Roman" w:cs="Times New Roman"/>
          <w:i/>
          <w:iCs/>
          <w:kern w:val="0"/>
          <w:sz w:val="24"/>
          <w:szCs w:val="24"/>
          <w:lang w:val="en-US"/>
          <w14:ligatures w14:val="none"/>
        </w:rPr>
        <w:t>Instructions for Authors</w:t>
      </w:r>
      <w:r w:rsidRPr="00EB21AC">
        <w:rPr>
          <w:rFonts w:ascii="Times New Roman" w:eastAsia="Times New Roman" w:hAnsi="Times New Roman" w:cs="Times New Roman"/>
          <w:kern w:val="0"/>
          <w:sz w:val="24"/>
          <w:szCs w:val="24"/>
          <w:lang w:val="en-US"/>
          <w14:ligatures w14:val="none"/>
        </w:rPr>
        <w:t>.</w:t>
      </w:r>
    </w:p>
    <w:p w14:paraId="5E96473D" w14:textId="64768282" w:rsidR="00EB21AC" w:rsidRPr="00EB21AC"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B21AC">
        <w:rPr>
          <w:rFonts w:ascii="Times New Roman" w:eastAsia="Times New Roman" w:hAnsi="Times New Roman" w:cs="Times New Roman"/>
          <w:kern w:val="0"/>
          <w:sz w:val="24"/>
          <w:szCs w:val="24"/>
          <w:lang w:val="en-US"/>
          <w14:ligatures w14:val="none"/>
        </w:rPr>
        <w:t xml:space="preserve">Authors are kindly requested to submit manuscripts in Bosnian, Croatian, Montenegrin, or Serbian. Following the peer-review process and any required revisions, accepted papers must be submitted in professionally edited English. The </w:t>
      </w:r>
      <w:r w:rsidR="00AC2D60">
        <w:rPr>
          <w:rFonts w:ascii="Times New Roman" w:eastAsia="Times New Roman" w:hAnsi="Times New Roman" w:cs="Times New Roman"/>
          <w:kern w:val="0"/>
          <w:sz w:val="24"/>
          <w:szCs w:val="24"/>
          <w:lang w:val="en-US"/>
          <w14:ligatures w14:val="none"/>
        </w:rPr>
        <w:t>M</w:t>
      </w:r>
      <w:r w:rsidRPr="00EB21AC">
        <w:rPr>
          <w:rFonts w:ascii="Times New Roman" w:eastAsia="Times New Roman" w:hAnsi="Times New Roman" w:cs="Times New Roman"/>
          <w:kern w:val="0"/>
          <w:sz w:val="24"/>
          <w:szCs w:val="24"/>
          <w:lang w:val="en-US"/>
          <w14:ligatures w14:val="none"/>
        </w:rPr>
        <w:t xml:space="preserve">anuscript submission form, </w:t>
      </w:r>
      <w:r w:rsidR="00AC2D60">
        <w:rPr>
          <w:rFonts w:ascii="Times New Roman" w:eastAsia="Times New Roman" w:hAnsi="Times New Roman" w:cs="Times New Roman"/>
          <w:kern w:val="0"/>
          <w:sz w:val="24"/>
          <w:szCs w:val="24"/>
          <w:lang w:val="en-US"/>
          <w14:ligatures w14:val="none"/>
        </w:rPr>
        <w:t>G</w:t>
      </w:r>
      <w:r w:rsidRPr="00EB21AC">
        <w:rPr>
          <w:rFonts w:ascii="Times New Roman" w:eastAsia="Times New Roman" w:hAnsi="Times New Roman" w:cs="Times New Roman"/>
          <w:kern w:val="0"/>
          <w:sz w:val="24"/>
          <w:szCs w:val="24"/>
          <w:lang w:val="en-US"/>
          <w14:ligatures w14:val="none"/>
        </w:rPr>
        <w:t xml:space="preserve">uidelines for manuscript preparation, and </w:t>
      </w:r>
      <w:r w:rsidR="00BD27E3">
        <w:rPr>
          <w:rFonts w:ascii="Times New Roman" w:eastAsia="Times New Roman" w:hAnsi="Times New Roman" w:cs="Times New Roman"/>
          <w:kern w:val="0"/>
          <w:sz w:val="24"/>
          <w:szCs w:val="24"/>
          <w:lang w:val="en-US"/>
          <w14:ligatures w14:val="none"/>
        </w:rPr>
        <w:t>I</w:t>
      </w:r>
      <w:r w:rsidRPr="00EB21AC">
        <w:rPr>
          <w:rFonts w:ascii="Times New Roman" w:eastAsia="Times New Roman" w:hAnsi="Times New Roman" w:cs="Times New Roman"/>
          <w:kern w:val="0"/>
          <w:sz w:val="24"/>
          <w:szCs w:val="24"/>
          <w:lang w:val="en-US"/>
          <w14:ligatures w14:val="none"/>
        </w:rPr>
        <w:t>nstructions for authors are available at:</w:t>
      </w:r>
      <w:r w:rsidRPr="00EB21AC">
        <w:rPr>
          <w:rFonts w:ascii="Times New Roman" w:eastAsia="Times New Roman" w:hAnsi="Times New Roman" w:cs="Times New Roman"/>
          <w:kern w:val="0"/>
          <w:sz w:val="24"/>
          <w:szCs w:val="24"/>
          <w:lang w:val="en-US"/>
          <w14:ligatures w14:val="none"/>
        </w:rPr>
        <w:br/>
      </w:r>
      <w:hyperlink r:id="rId7" w:tgtFrame="_new" w:history="1">
        <w:r w:rsidRPr="00EB21AC">
          <w:rPr>
            <w:rFonts w:ascii="Times New Roman" w:eastAsia="Times New Roman" w:hAnsi="Times New Roman" w:cs="Times New Roman"/>
            <w:color w:val="0000FF"/>
            <w:kern w:val="0"/>
            <w:sz w:val="24"/>
            <w:szCs w:val="24"/>
            <w:u w:val="single"/>
            <w:lang w:val="en-US"/>
            <w14:ligatures w14:val="none"/>
          </w:rPr>
          <w:t>https://nf.unmo.ba/naucno-istrazivacki-rad/educa/informacije-za-autore/</w:t>
        </w:r>
      </w:hyperlink>
    </w:p>
    <w:p w14:paraId="4637E4DF" w14:textId="6C8FCD70" w:rsidR="00EB21AC" w:rsidRPr="00EB21AC"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B21AC">
        <w:rPr>
          <w:rFonts w:ascii="Times New Roman" w:eastAsia="Times New Roman" w:hAnsi="Times New Roman" w:cs="Times New Roman"/>
          <w:kern w:val="0"/>
          <w:sz w:val="24"/>
          <w:szCs w:val="24"/>
          <w:lang w:val="en-US"/>
          <w14:ligatures w14:val="none"/>
        </w:rPr>
        <w:t>If an author submits more than one manuscript, they may be listed as the first author on only one paper</w:t>
      </w:r>
      <w:r w:rsidR="000C7ED8">
        <w:rPr>
          <w:rFonts w:ascii="Times New Roman" w:eastAsia="Times New Roman" w:hAnsi="Times New Roman" w:cs="Times New Roman"/>
          <w:kern w:val="0"/>
          <w:sz w:val="24"/>
          <w:szCs w:val="24"/>
          <w:lang w:val="en-US"/>
          <w14:ligatures w14:val="none"/>
        </w:rPr>
        <w:t>,</w:t>
      </w:r>
      <w:r w:rsidRPr="00EB21AC">
        <w:rPr>
          <w:rFonts w:ascii="Times New Roman" w:eastAsia="Times New Roman" w:hAnsi="Times New Roman" w:cs="Times New Roman"/>
          <w:kern w:val="0"/>
          <w:sz w:val="24"/>
          <w:szCs w:val="24"/>
          <w:lang w:val="en-US"/>
          <w14:ligatures w14:val="none"/>
        </w:rPr>
        <w:t xml:space="preserve"> and must be a co-author on any additional submissions.</w:t>
      </w:r>
    </w:p>
    <w:p w14:paraId="6954268F" w14:textId="77777777" w:rsidR="00EB21AC" w:rsidRPr="00EB21AC"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B21AC">
        <w:rPr>
          <w:rFonts w:ascii="Times New Roman" w:eastAsia="Times New Roman" w:hAnsi="Times New Roman" w:cs="Times New Roman"/>
          <w:kern w:val="0"/>
          <w:sz w:val="24"/>
          <w:szCs w:val="24"/>
          <w:lang w:val="en-US"/>
          <w14:ligatures w14:val="none"/>
        </w:rPr>
        <w:t>Please note that all manuscripts undergo a double-blind peer-review process, and reviewers determine the final categorization of each paper.</w:t>
      </w:r>
    </w:p>
    <w:p w14:paraId="5C583D33" w14:textId="2F78F5AB" w:rsidR="00EB21AC" w:rsidRPr="00EB21AC" w:rsidRDefault="00EB21AC" w:rsidP="00E45E72">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B21AC">
        <w:rPr>
          <w:rFonts w:ascii="Times New Roman" w:eastAsia="Times New Roman" w:hAnsi="Times New Roman" w:cs="Times New Roman"/>
          <w:kern w:val="0"/>
          <w:sz w:val="24"/>
          <w:szCs w:val="24"/>
          <w:lang w:val="en-US"/>
          <w14:ligatures w14:val="none"/>
        </w:rPr>
        <w:t>We kindly ask you to submit your manuscripts to the following email address:</w:t>
      </w:r>
      <w:r w:rsidR="000C7ED8">
        <w:rPr>
          <w:rFonts w:ascii="Times New Roman" w:eastAsia="Times New Roman" w:hAnsi="Times New Roman" w:cs="Times New Roman"/>
          <w:kern w:val="0"/>
          <w:sz w:val="24"/>
          <w:szCs w:val="24"/>
          <w:lang w:val="en-US"/>
          <w14:ligatures w14:val="none"/>
        </w:rPr>
        <w:t xml:space="preserve"> </w:t>
      </w:r>
      <w:hyperlink r:id="rId8" w:history="1">
        <w:r w:rsidR="000C7ED8" w:rsidRPr="007612BF">
          <w:rPr>
            <w:rStyle w:val="Hyperlink"/>
            <w:rFonts w:ascii="Times New Roman" w:eastAsia="Times New Roman" w:hAnsi="Times New Roman" w:cs="Times New Roman"/>
            <w:kern w:val="0"/>
            <w:sz w:val="24"/>
            <w:szCs w:val="24"/>
            <w:lang w:val="en-US"/>
            <w14:ligatures w14:val="none"/>
          </w:rPr>
          <w:t>educa@unmo.ba</w:t>
        </w:r>
      </w:hyperlink>
      <w:r w:rsidR="000C7ED8">
        <w:rPr>
          <w:rFonts w:ascii="Times New Roman" w:eastAsia="Times New Roman" w:hAnsi="Times New Roman" w:cs="Times New Roman"/>
          <w:kern w:val="0"/>
          <w:sz w:val="24"/>
          <w:szCs w:val="24"/>
          <w:lang w:val="en-US"/>
          <w14:ligatures w14:val="none"/>
        </w:rPr>
        <w:t xml:space="preserve"> </w:t>
      </w:r>
    </w:p>
    <w:p w14:paraId="2F3269A1" w14:textId="3C0B0AB9" w:rsidR="000C7ED8" w:rsidRDefault="000C7ED8" w:rsidP="000C7ED8">
      <w:pPr>
        <w:spacing w:after="200" w:line="276" w:lineRule="auto"/>
        <w:rPr>
          <w:rFonts w:ascii="Times New Roman" w:hAnsi="Times New Roman" w:cs="Times New Roman"/>
          <w:sz w:val="24"/>
          <w:szCs w:val="24"/>
        </w:rPr>
      </w:pPr>
    </w:p>
    <w:p w14:paraId="79212E02" w14:textId="466BC35C" w:rsidR="003D687B" w:rsidRDefault="003D687B" w:rsidP="000C7ED8">
      <w:pPr>
        <w:spacing w:after="200" w:line="276" w:lineRule="auto"/>
        <w:rPr>
          <w:rFonts w:ascii="Times New Roman" w:hAnsi="Times New Roman" w:cs="Times New Roman"/>
          <w:sz w:val="24"/>
          <w:szCs w:val="24"/>
        </w:rPr>
      </w:pPr>
      <w:r>
        <w:rPr>
          <w:rFonts w:ascii="Times New Roman" w:hAnsi="Times New Roman" w:cs="Times New Roman"/>
          <w:sz w:val="24"/>
          <w:szCs w:val="24"/>
        </w:rPr>
        <w:t>S</w:t>
      </w:r>
      <w:r w:rsidR="000C7ED8">
        <w:rPr>
          <w:rFonts w:ascii="Times New Roman" w:hAnsi="Times New Roman" w:cs="Times New Roman"/>
          <w:sz w:val="24"/>
          <w:szCs w:val="24"/>
        </w:rPr>
        <w:t>incerely</w:t>
      </w:r>
      <w:r>
        <w:rPr>
          <w:rFonts w:ascii="Times New Roman" w:hAnsi="Times New Roman" w:cs="Times New Roman"/>
          <w:sz w:val="24"/>
          <w:szCs w:val="24"/>
        </w:rPr>
        <w:t>,</w:t>
      </w:r>
    </w:p>
    <w:p w14:paraId="6B4168F0" w14:textId="1C20F8AA" w:rsidR="00E4389E" w:rsidRPr="00A50B6B" w:rsidRDefault="000C7ED8" w:rsidP="000C7ED8">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Editorial Board of </w:t>
      </w:r>
      <w:r w:rsidRPr="000C7ED8">
        <w:rPr>
          <w:rFonts w:ascii="Times New Roman" w:hAnsi="Times New Roman" w:cs="Times New Roman"/>
          <w:b/>
          <w:i/>
          <w:sz w:val="24"/>
          <w:szCs w:val="24"/>
        </w:rPr>
        <w:t>Educa</w:t>
      </w:r>
      <w:r w:rsidR="006D3203">
        <w:rPr>
          <w:rFonts w:ascii="Times New Roman" w:hAnsi="Times New Roman" w:cs="Times New Roman"/>
          <w:b/>
          <w:i/>
          <w:sz w:val="24"/>
          <w:szCs w:val="24"/>
        </w:rPr>
        <w:t>,</w:t>
      </w:r>
      <w:r w:rsidRPr="000C7ED8">
        <w:rPr>
          <w:rFonts w:ascii="Times New Roman" w:hAnsi="Times New Roman" w:cs="Times New Roman"/>
          <w:b/>
          <w:i/>
          <w:sz w:val="24"/>
          <w:szCs w:val="24"/>
        </w:rPr>
        <w:t xml:space="preserve"> Journal of Education, Science, and Culture</w:t>
      </w:r>
      <w:r w:rsidR="003D687B">
        <w:rPr>
          <w:rFonts w:ascii="Times New Roman" w:hAnsi="Times New Roman" w:cs="Times New Roman"/>
          <w:sz w:val="24"/>
          <w:szCs w:val="24"/>
        </w:rPr>
        <w:t xml:space="preserve"> </w:t>
      </w:r>
    </w:p>
    <w:sectPr w:rsidR="00E4389E" w:rsidRPr="00A50B6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2156" w14:textId="77777777" w:rsidR="00075B86" w:rsidRDefault="00075B86" w:rsidP="0030547A">
      <w:pPr>
        <w:spacing w:after="0" w:line="240" w:lineRule="auto"/>
      </w:pPr>
      <w:r>
        <w:separator/>
      </w:r>
    </w:p>
  </w:endnote>
  <w:endnote w:type="continuationSeparator" w:id="0">
    <w:p w14:paraId="21682AFC" w14:textId="77777777" w:rsidR="00075B86" w:rsidRDefault="00075B86" w:rsidP="0030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9BBE" w14:textId="3E023BF6" w:rsidR="00341E00" w:rsidRDefault="00341E00">
    <w:pPr>
      <w:pStyle w:val="Footer"/>
    </w:pPr>
    <w:r>
      <w:rPr>
        <w:noProof/>
        <w:lang w:val="en-US"/>
      </w:rPr>
      <w:drawing>
        <wp:anchor distT="0" distB="0" distL="114300" distR="114300" simplePos="0" relativeHeight="251661312" behindDoc="0" locked="0" layoutInCell="1" allowOverlap="1" wp14:anchorId="76C330EB" wp14:editId="089EFBEF">
          <wp:simplePos x="0" y="0"/>
          <wp:positionH relativeFrom="margin">
            <wp:align>center</wp:align>
          </wp:positionH>
          <wp:positionV relativeFrom="page">
            <wp:posOffset>9369425</wp:posOffset>
          </wp:positionV>
          <wp:extent cx="6134100" cy="171047"/>
          <wp:effectExtent l="0" t="0" r="0" b="635"/>
          <wp:wrapSquare wrapText="bothSides"/>
          <wp:docPr id="1278204421" name="Picture 3"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object&#10;&#10;Description generated with very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1710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844A" w14:textId="77777777" w:rsidR="00075B86" w:rsidRDefault="00075B86" w:rsidP="0030547A">
      <w:pPr>
        <w:spacing w:after="0" w:line="240" w:lineRule="auto"/>
      </w:pPr>
      <w:r>
        <w:separator/>
      </w:r>
    </w:p>
  </w:footnote>
  <w:footnote w:type="continuationSeparator" w:id="0">
    <w:p w14:paraId="02B6C692" w14:textId="77777777" w:rsidR="00075B86" w:rsidRDefault="00075B86" w:rsidP="0030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DCAC" w14:textId="474DC0CE" w:rsidR="0030547A" w:rsidRPr="0030547A" w:rsidRDefault="00502305">
    <w:pPr>
      <w:pStyle w:val="Header"/>
      <w:rPr>
        <w:lang w:val="en-US"/>
      </w:rPr>
    </w:pPr>
    <w:r>
      <w:rPr>
        <w:noProof/>
        <w:lang w:val="en-US"/>
      </w:rPr>
      <w:drawing>
        <wp:anchor distT="0" distB="0" distL="114300" distR="114300" simplePos="0" relativeHeight="251659264" behindDoc="0" locked="0" layoutInCell="1" allowOverlap="1" wp14:anchorId="0CEA687E" wp14:editId="2FE95560">
          <wp:simplePos x="0" y="0"/>
          <wp:positionH relativeFrom="margin">
            <wp:align>center</wp:align>
          </wp:positionH>
          <wp:positionV relativeFrom="page">
            <wp:posOffset>259080</wp:posOffset>
          </wp:positionV>
          <wp:extent cx="6355080" cy="854075"/>
          <wp:effectExtent l="0" t="0" r="7620" b="3175"/>
          <wp:wrapSquare wrapText="bothSides"/>
          <wp:docPr id="92233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080" cy="85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40B1E"/>
    <w:multiLevelType w:val="hybridMultilevel"/>
    <w:tmpl w:val="0E2E662A"/>
    <w:lvl w:ilvl="0" w:tplc="43C2DE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72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2A"/>
    <w:rsid w:val="00001CCC"/>
    <w:rsid w:val="0000750E"/>
    <w:rsid w:val="00011A14"/>
    <w:rsid w:val="00032171"/>
    <w:rsid w:val="00045F92"/>
    <w:rsid w:val="00075B86"/>
    <w:rsid w:val="000A78B4"/>
    <w:rsid w:val="000B6569"/>
    <w:rsid w:val="000C7ED8"/>
    <w:rsid w:val="00144843"/>
    <w:rsid w:val="00151BE4"/>
    <w:rsid w:val="001A62CD"/>
    <w:rsid w:val="001B6EA5"/>
    <w:rsid w:val="001D5059"/>
    <w:rsid w:val="00247CCE"/>
    <w:rsid w:val="00285E76"/>
    <w:rsid w:val="002E035F"/>
    <w:rsid w:val="0030547A"/>
    <w:rsid w:val="003257CC"/>
    <w:rsid w:val="00331EFD"/>
    <w:rsid w:val="00341E00"/>
    <w:rsid w:val="00374A20"/>
    <w:rsid w:val="00391B92"/>
    <w:rsid w:val="00396F75"/>
    <w:rsid w:val="003D687B"/>
    <w:rsid w:val="003F2214"/>
    <w:rsid w:val="00466EA6"/>
    <w:rsid w:val="004827DC"/>
    <w:rsid w:val="00486102"/>
    <w:rsid w:val="004921DC"/>
    <w:rsid w:val="004923B4"/>
    <w:rsid w:val="004C4798"/>
    <w:rsid w:val="004E28B3"/>
    <w:rsid w:val="00502305"/>
    <w:rsid w:val="00522991"/>
    <w:rsid w:val="00542ADA"/>
    <w:rsid w:val="00586335"/>
    <w:rsid w:val="0058790B"/>
    <w:rsid w:val="006362AD"/>
    <w:rsid w:val="00651CC6"/>
    <w:rsid w:val="00687756"/>
    <w:rsid w:val="006A077C"/>
    <w:rsid w:val="006D3203"/>
    <w:rsid w:val="00720BD7"/>
    <w:rsid w:val="0079762D"/>
    <w:rsid w:val="007A26FC"/>
    <w:rsid w:val="007A6E9F"/>
    <w:rsid w:val="007B7F41"/>
    <w:rsid w:val="007D27C7"/>
    <w:rsid w:val="007D3215"/>
    <w:rsid w:val="00847888"/>
    <w:rsid w:val="00890892"/>
    <w:rsid w:val="0090267F"/>
    <w:rsid w:val="00913ACC"/>
    <w:rsid w:val="00927580"/>
    <w:rsid w:val="00932A41"/>
    <w:rsid w:val="00976835"/>
    <w:rsid w:val="00992A57"/>
    <w:rsid w:val="009C7B10"/>
    <w:rsid w:val="009F5CDD"/>
    <w:rsid w:val="00A0263C"/>
    <w:rsid w:val="00A50B6B"/>
    <w:rsid w:val="00A730D5"/>
    <w:rsid w:val="00A84D8C"/>
    <w:rsid w:val="00AA3FA2"/>
    <w:rsid w:val="00AC2D60"/>
    <w:rsid w:val="00AE7C2E"/>
    <w:rsid w:val="00AF4E5A"/>
    <w:rsid w:val="00B366EC"/>
    <w:rsid w:val="00B924CA"/>
    <w:rsid w:val="00BD27E3"/>
    <w:rsid w:val="00C26EDB"/>
    <w:rsid w:val="00C40CD4"/>
    <w:rsid w:val="00D83F80"/>
    <w:rsid w:val="00DA2269"/>
    <w:rsid w:val="00DC6CE8"/>
    <w:rsid w:val="00DF16C7"/>
    <w:rsid w:val="00E21FA3"/>
    <w:rsid w:val="00E4389E"/>
    <w:rsid w:val="00E45E72"/>
    <w:rsid w:val="00E55DE9"/>
    <w:rsid w:val="00E93071"/>
    <w:rsid w:val="00EB21AC"/>
    <w:rsid w:val="00ED1C0B"/>
    <w:rsid w:val="00ED376B"/>
    <w:rsid w:val="00F0012A"/>
    <w:rsid w:val="00F64EBF"/>
    <w:rsid w:val="00F745D5"/>
    <w:rsid w:val="00F91B30"/>
    <w:rsid w:val="00FA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62ED"/>
  <w15:chartTrackingRefBased/>
  <w15:docId w15:val="{948280FC-7FF3-4088-8792-DFA3BA86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F00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2A"/>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semiHidden/>
    <w:rsid w:val="00F0012A"/>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semiHidden/>
    <w:rsid w:val="00F0012A"/>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F0012A"/>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F0012A"/>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F0012A"/>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F0012A"/>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F0012A"/>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F0012A"/>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F00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12A"/>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F00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12A"/>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F0012A"/>
    <w:pPr>
      <w:spacing w:before="160"/>
      <w:jc w:val="center"/>
    </w:pPr>
    <w:rPr>
      <w:i/>
      <w:iCs/>
      <w:color w:val="404040" w:themeColor="text1" w:themeTint="BF"/>
    </w:rPr>
  </w:style>
  <w:style w:type="character" w:customStyle="1" w:styleId="QuoteChar">
    <w:name w:val="Quote Char"/>
    <w:basedOn w:val="DefaultParagraphFont"/>
    <w:link w:val="Quote"/>
    <w:uiPriority w:val="29"/>
    <w:rsid w:val="00F0012A"/>
    <w:rPr>
      <w:i/>
      <w:iCs/>
      <w:color w:val="404040" w:themeColor="text1" w:themeTint="BF"/>
      <w:lang w:val="bs-Latn-BA"/>
    </w:rPr>
  </w:style>
  <w:style w:type="paragraph" w:styleId="ListParagraph">
    <w:name w:val="List Paragraph"/>
    <w:basedOn w:val="Normal"/>
    <w:uiPriority w:val="34"/>
    <w:qFormat/>
    <w:rsid w:val="00F0012A"/>
    <w:pPr>
      <w:ind w:left="720"/>
      <w:contextualSpacing/>
    </w:pPr>
  </w:style>
  <w:style w:type="character" w:styleId="IntenseEmphasis">
    <w:name w:val="Intense Emphasis"/>
    <w:basedOn w:val="DefaultParagraphFont"/>
    <w:uiPriority w:val="21"/>
    <w:qFormat/>
    <w:rsid w:val="00F0012A"/>
    <w:rPr>
      <w:i/>
      <w:iCs/>
      <w:color w:val="0F4761" w:themeColor="accent1" w:themeShade="BF"/>
    </w:rPr>
  </w:style>
  <w:style w:type="paragraph" w:styleId="IntenseQuote">
    <w:name w:val="Intense Quote"/>
    <w:basedOn w:val="Normal"/>
    <w:next w:val="Normal"/>
    <w:link w:val="IntenseQuoteChar"/>
    <w:uiPriority w:val="30"/>
    <w:qFormat/>
    <w:rsid w:val="00F00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12A"/>
    <w:rPr>
      <w:i/>
      <w:iCs/>
      <w:color w:val="0F4761" w:themeColor="accent1" w:themeShade="BF"/>
      <w:lang w:val="bs-Latn-BA"/>
    </w:rPr>
  </w:style>
  <w:style w:type="character" w:styleId="IntenseReference">
    <w:name w:val="Intense Reference"/>
    <w:basedOn w:val="DefaultParagraphFont"/>
    <w:uiPriority w:val="32"/>
    <w:qFormat/>
    <w:rsid w:val="00F0012A"/>
    <w:rPr>
      <w:b/>
      <w:bCs/>
      <w:smallCaps/>
      <w:color w:val="0F4761" w:themeColor="accent1" w:themeShade="BF"/>
      <w:spacing w:val="5"/>
    </w:rPr>
  </w:style>
  <w:style w:type="paragraph" w:styleId="Header">
    <w:name w:val="header"/>
    <w:basedOn w:val="Normal"/>
    <w:link w:val="HeaderChar"/>
    <w:uiPriority w:val="99"/>
    <w:unhideWhenUsed/>
    <w:rsid w:val="0030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7A"/>
    <w:rPr>
      <w:lang w:val="bs-Latn-BA"/>
    </w:rPr>
  </w:style>
  <w:style w:type="paragraph" w:styleId="Footer">
    <w:name w:val="footer"/>
    <w:basedOn w:val="Normal"/>
    <w:link w:val="FooterChar"/>
    <w:uiPriority w:val="99"/>
    <w:unhideWhenUsed/>
    <w:rsid w:val="0030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7A"/>
    <w:rPr>
      <w:lang w:val="bs-Latn-BA"/>
    </w:rPr>
  </w:style>
  <w:style w:type="character" w:styleId="Hyperlink">
    <w:name w:val="Hyperlink"/>
    <w:basedOn w:val="DefaultParagraphFont"/>
    <w:uiPriority w:val="99"/>
    <w:unhideWhenUsed/>
    <w:rsid w:val="006362AD"/>
    <w:rPr>
      <w:color w:val="467886" w:themeColor="hyperlink"/>
      <w:u w:val="single"/>
    </w:rPr>
  </w:style>
  <w:style w:type="character" w:customStyle="1" w:styleId="UnresolvedMention1">
    <w:name w:val="Unresolved Mention1"/>
    <w:basedOn w:val="DefaultParagraphFont"/>
    <w:uiPriority w:val="99"/>
    <w:semiHidden/>
    <w:unhideWhenUsed/>
    <w:rsid w:val="006362AD"/>
    <w:rPr>
      <w:color w:val="605E5C"/>
      <w:shd w:val="clear" w:color="auto" w:fill="E1DFDD"/>
    </w:rPr>
  </w:style>
  <w:style w:type="character" w:styleId="FollowedHyperlink">
    <w:name w:val="FollowedHyperlink"/>
    <w:basedOn w:val="DefaultParagraphFont"/>
    <w:uiPriority w:val="99"/>
    <w:semiHidden/>
    <w:unhideWhenUsed/>
    <w:rsid w:val="00E21F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unmo.ba" TargetMode="External"/><Relationship Id="rId3" Type="http://schemas.openxmlformats.org/officeDocument/2006/relationships/settings" Target="settings.xml"/><Relationship Id="rId7" Type="http://schemas.openxmlformats.org/officeDocument/2006/relationships/hyperlink" Target="https://nf.unmo.ba/naucno-istrazivacki-rad/educa/informacije-za-aut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Merzić</dc:creator>
  <cp:keywords/>
  <dc:description/>
  <cp:lastModifiedBy>Sanja Merzić</cp:lastModifiedBy>
  <cp:revision>75</cp:revision>
  <dcterms:created xsi:type="dcterms:W3CDTF">2025-03-12T11:48:00Z</dcterms:created>
  <dcterms:modified xsi:type="dcterms:W3CDTF">2026-01-22T13:04:00Z</dcterms:modified>
</cp:coreProperties>
</file>